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74" w:rsidRDefault="003E5CAF" w:rsidP="003E5CA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5CAF">
        <w:rPr>
          <w:rFonts w:ascii="標楷體" w:eastAsia="標楷體" w:hAnsi="標楷體" w:hint="eastAsia"/>
          <w:b/>
          <w:sz w:val="32"/>
          <w:szCs w:val="32"/>
        </w:rPr>
        <w:t>轉譯醫學學位學程 選組意願調查表</w:t>
      </w:r>
    </w:p>
    <w:p w:rsidR="00B571EF" w:rsidRDefault="00B571EF" w:rsidP="003E5CAF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410"/>
        <w:gridCol w:w="850"/>
        <w:gridCol w:w="4820"/>
      </w:tblGrid>
      <w:tr w:rsidR="00420146" w:rsidTr="00473BEC">
        <w:tc>
          <w:tcPr>
            <w:tcW w:w="817" w:type="dxa"/>
          </w:tcPr>
          <w:p w:rsidR="00420146" w:rsidRDefault="00420146" w:rsidP="003E5C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20146" w:rsidRPr="00B571EF" w:rsidRDefault="00420146" w:rsidP="00B571E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71E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420146" w:rsidRDefault="00420146" w:rsidP="00B571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20146" w:rsidRPr="00B571EF" w:rsidRDefault="00420146" w:rsidP="00B571E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71EF">
              <w:rPr>
                <w:rFonts w:ascii="標楷體" w:eastAsia="標楷體" w:hAnsi="標楷體" w:hint="eastAsia"/>
                <w:b/>
                <w:szCs w:val="24"/>
              </w:rPr>
              <w:t>所屬學校</w:t>
            </w:r>
          </w:p>
        </w:tc>
        <w:tc>
          <w:tcPr>
            <w:tcW w:w="4820" w:type="dxa"/>
            <w:vAlign w:val="center"/>
          </w:tcPr>
          <w:p w:rsidR="00420146" w:rsidRDefault="00420146" w:rsidP="00B571E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571EF" w:rsidTr="00B571EF">
        <w:tc>
          <w:tcPr>
            <w:tcW w:w="817" w:type="dxa"/>
          </w:tcPr>
          <w:p w:rsidR="00B571EF" w:rsidRDefault="00420146" w:rsidP="003E5C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9214" w:type="dxa"/>
            <w:gridSpan w:val="4"/>
            <w:vAlign w:val="center"/>
          </w:tcPr>
          <w:p w:rsidR="00B571EF" w:rsidRDefault="00B571EF" w:rsidP="00B571EF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選讀「轉譯醫學組」</w:t>
            </w:r>
          </w:p>
          <w:p w:rsidR="00B571EF" w:rsidRPr="00420146" w:rsidRDefault="00B571EF" w:rsidP="00B571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014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20146" w:rsidRPr="00420146">
              <w:rPr>
                <w:rFonts w:ascii="標楷體" w:eastAsia="標楷體" w:hAnsi="標楷體" w:hint="eastAsia"/>
                <w:sz w:val="28"/>
                <w:szCs w:val="28"/>
              </w:rPr>
              <w:t>分組必修：分子醫學</w:t>
            </w:r>
            <w:r w:rsidRPr="0042014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571EF" w:rsidTr="00B571EF">
        <w:tc>
          <w:tcPr>
            <w:tcW w:w="817" w:type="dxa"/>
          </w:tcPr>
          <w:p w:rsidR="00B571EF" w:rsidRDefault="00420146" w:rsidP="003E5C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9214" w:type="dxa"/>
            <w:gridSpan w:val="4"/>
            <w:vAlign w:val="center"/>
          </w:tcPr>
          <w:p w:rsidR="00B571EF" w:rsidRDefault="00B571EF" w:rsidP="00B571EF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選讀「幹細胞醫學組」</w:t>
            </w:r>
          </w:p>
          <w:p w:rsidR="00420146" w:rsidRDefault="00420146" w:rsidP="00B571EF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0146">
              <w:rPr>
                <w:rFonts w:ascii="標楷體" w:eastAsia="標楷體" w:hAnsi="標楷體" w:hint="eastAsia"/>
                <w:sz w:val="28"/>
                <w:szCs w:val="28"/>
              </w:rPr>
              <w:t>(分組必修：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幹細胞生物</w:t>
            </w:r>
            <w:r w:rsidRPr="00420146">
              <w:rPr>
                <w:rFonts w:ascii="標楷體" w:eastAsia="標楷體" w:hAnsi="標楷體" w:hint="eastAsia"/>
                <w:sz w:val="28"/>
                <w:szCs w:val="28"/>
              </w:rPr>
              <w:t>學)</w:t>
            </w:r>
          </w:p>
        </w:tc>
      </w:tr>
    </w:tbl>
    <w:p w:rsidR="003E5CAF" w:rsidRDefault="003E5CAF" w:rsidP="00420146">
      <w:pPr>
        <w:rPr>
          <w:rFonts w:ascii="標楷體" w:eastAsia="標楷體" w:hAnsi="標楷體"/>
          <w:b/>
          <w:sz w:val="32"/>
          <w:szCs w:val="32"/>
        </w:rPr>
      </w:pPr>
    </w:p>
    <w:p w:rsidR="00420146" w:rsidRDefault="00420146" w:rsidP="00420146">
      <w:pPr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學生簽名：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</w:t>
      </w:r>
    </w:p>
    <w:p w:rsidR="00420146" w:rsidRDefault="00420146" w:rsidP="00420146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420146" w:rsidRDefault="00420146" w:rsidP="00420146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1624C9" w:rsidRDefault="001624C9" w:rsidP="00420146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1624C9" w:rsidRDefault="001624C9" w:rsidP="00420146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1624C9" w:rsidRDefault="001624C9" w:rsidP="00420146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420146" w:rsidRPr="00420146" w:rsidRDefault="00420146" w:rsidP="00420146">
      <w:pPr>
        <w:rPr>
          <w:rFonts w:ascii="標楷體" w:eastAsia="標楷體" w:hAnsi="標楷體"/>
          <w:b/>
          <w:sz w:val="32"/>
          <w:szCs w:val="32"/>
        </w:rPr>
      </w:pPr>
      <w:r w:rsidRPr="00420146">
        <w:rPr>
          <w:rFonts w:ascii="標楷體" w:eastAsia="標楷體" w:hAnsi="標楷體" w:hint="eastAsia"/>
          <w:b/>
          <w:sz w:val="32"/>
          <w:szCs w:val="32"/>
        </w:rPr>
        <w:t>注意事項：</w:t>
      </w:r>
    </w:p>
    <w:tbl>
      <w:tblPr>
        <w:tblpPr w:leftFromText="180" w:rightFromText="180" w:vertAnchor="text" w:tblpY="1"/>
        <w:tblOverlap w:val="never"/>
        <w:tblW w:w="93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1"/>
      </w:tblGrid>
      <w:tr w:rsidR="00420146" w:rsidRPr="00AC5FFF" w:rsidTr="008C6D77">
        <w:trPr>
          <w:cantSplit/>
          <w:trHeight w:val="2689"/>
        </w:trPr>
        <w:tc>
          <w:tcPr>
            <w:tcW w:w="9371" w:type="dxa"/>
            <w:vAlign w:val="center"/>
          </w:tcPr>
          <w:p w:rsidR="00420146" w:rsidRPr="00AC5FFF" w:rsidRDefault="00420146" w:rsidP="00420146">
            <w:pPr>
              <w:tabs>
                <w:tab w:val="left" w:pos="480"/>
              </w:tabs>
              <w:snapToGrid w:val="0"/>
              <w:spacing w:beforeLines="20" w:before="72" w:line="300" w:lineRule="exact"/>
              <w:ind w:leftChars="50" w:left="120" w:rightChars="50" w:right="120"/>
              <w:jc w:val="both"/>
              <w:rPr>
                <w:rFonts w:eastAsia="標楷體"/>
                <w:szCs w:val="24"/>
              </w:rPr>
            </w:pPr>
            <w:r w:rsidRPr="00AC5FFF">
              <w:rPr>
                <w:rFonts w:eastAsia="標楷體"/>
                <w:szCs w:val="24"/>
              </w:rPr>
              <w:t xml:space="preserve">1. </w:t>
            </w:r>
            <w:r w:rsidR="008C6D77">
              <w:rPr>
                <w:rFonts w:eastAsia="標楷體" w:hint="eastAsia"/>
                <w:szCs w:val="24"/>
              </w:rPr>
              <w:t>轉譯醫學組</w:t>
            </w:r>
            <w:r w:rsidR="008C6D77">
              <w:rPr>
                <w:rFonts w:eastAsia="標楷體" w:hint="eastAsia"/>
                <w:szCs w:val="24"/>
              </w:rPr>
              <w:t>/</w:t>
            </w:r>
            <w:r w:rsidR="008C6D77">
              <w:rPr>
                <w:rFonts w:eastAsia="標楷體" w:hint="eastAsia"/>
                <w:szCs w:val="24"/>
              </w:rPr>
              <w:t>幹細胞醫學組</w:t>
            </w:r>
            <w:r w:rsidRPr="00AC5FFF">
              <w:rPr>
                <w:rFonts w:eastAsia="標楷體"/>
                <w:szCs w:val="24"/>
              </w:rPr>
              <w:t>只能</w:t>
            </w:r>
            <w:r>
              <w:rPr>
                <w:rFonts w:eastAsia="標楷體" w:hint="eastAsia"/>
                <w:szCs w:val="24"/>
              </w:rPr>
              <w:t>二</w:t>
            </w:r>
            <w:r w:rsidRPr="00AC5FFF">
              <w:rPr>
                <w:rFonts w:eastAsia="標楷體"/>
                <w:szCs w:val="24"/>
              </w:rPr>
              <w:t>選一，請在</w:t>
            </w:r>
            <w:r w:rsidRPr="00300744">
              <w:rPr>
                <w:rFonts w:ascii="標楷體" w:eastAsia="標楷體" w:hAnsi="標楷體"/>
                <w:szCs w:val="24"/>
              </w:rPr>
              <w:t>□內打ˇ</w:t>
            </w:r>
            <w:r w:rsidRPr="00AC5FFF">
              <w:rPr>
                <w:rFonts w:eastAsia="標楷體"/>
                <w:szCs w:val="24"/>
              </w:rPr>
              <w:t>。</w:t>
            </w:r>
          </w:p>
          <w:p w:rsidR="00420146" w:rsidRDefault="00420146" w:rsidP="002A5251">
            <w:pPr>
              <w:tabs>
                <w:tab w:val="left" w:pos="480"/>
              </w:tabs>
              <w:snapToGrid w:val="0"/>
              <w:spacing w:beforeLines="30" w:before="108" w:line="300" w:lineRule="exact"/>
              <w:ind w:leftChars="50" w:left="518" w:rightChars="50" w:right="120" w:hangingChars="166" w:hanging="398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Pr="00AC5FFF">
              <w:rPr>
                <w:rFonts w:eastAsia="標楷體"/>
                <w:szCs w:val="24"/>
              </w:rPr>
              <w:t>.</w:t>
            </w:r>
            <w:r w:rsidR="008C6D77">
              <w:rPr>
                <w:rFonts w:eastAsia="標楷體" w:hint="eastAsia"/>
                <w:szCs w:val="24"/>
              </w:rPr>
              <w:t xml:space="preserve"> </w:t>
            </w:r>
            <w:r w:rsidR="008C6D77" w:rsidRPr="00AC5FFF">
              <w:rPr>
                <w:rFonts w:eastAsia="標楷體"/>
                <w:szCs w:val="24"/>
              </w:rPr>
              <w:t>選定填妥後請簽章，</w:t>
            </w:r>
            <w:r w:rsidR="008C6D77">
              <w:rPr>
                <w:rFonts w:eastAsia="標楷體" w:hint="eastAsia"/>
                <w:szCs w:val="24"/>
              </w:rPr>
              <w:t>各組之必修科目詳列表中，選定組別後請配合選課修習。</w:t>
            </w:r>
          </w:p>
          <w:p w:rsidR="00420146" w:rsidRPr="002A5251" w:rsidRDefault="002A5251" w:rsidP="002A5251">
            <w:pPr>
              <w:snapToGrid w:val="0"/>
              <w:spacing w:beforeLines="30" w:before="108" w:line="300" w:lineRule="exact"/>
              <w:ind w:leftChars="50" w:left="422" w:rightChars="50" w:right="120" w:hangingChars="126" w:hanging="302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 w:rsidR="00420146">
              <w:rPr>
                <w:rFonts w:eastAsia="標楷體" w:hint="eastAsia"/>
                <w:szCs w:val="24"/>
              </w:rPr>
              <w:t xml:space="preserve">. </w:t>
            </w:r>
            <w:r w:rsidR="00420146">
              <w:rPr>
                <w:rFonts w:eastAsia="標楷體" w:hint="eastAsia"/>
                <w:szCs w:val="24"/>
              </w:rPr>
              <w:t>組別選定後若有其他原因，本學程保留後續換組的彈性</w:t>
            </w:r>
            <w:r w:rsidR="00420146" w:rsidRPr="00713731">
              <w:rPr>
                <w:rFonts w:eastAsia="標楷體" w:hint="eastAsia"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420146" w:rsidRPr="00420146" w:rsidRDefault="00420146" w:rsidP="00420146">
      <w:pPr>
        <w:rPr>
          <w:rFonts w:ascii="標楷體" w:eastAsia="標楷體" w:hAnsi="標楷體"/>
          <w:b/>
          <w:sz w:val="32"/>
          <w:szCs w:val="32"/>
          <w:u w:val="single"/>
        </w:rPr>
      </w:pPr>
    </w:p>
    <w:sectPr w:rsidR="00420146" w:rsidRPr="00420146" w:rsidSect="003E5CA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77" w:rsidRDefault="008C6D77" w:rsidP="008C6D77">
      <w:r>
        <w:separator/>
      </w:r>
    </w:p>
  </w:endnote>
  <w:endnote w:type="continuationSeparator" w:id="0">
    <w:p w:rsidR="008C6D77" w:rsidRDefault="008C6D77" w:rsidP="008C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77" w:rsidRDefault="008C6D77" w:rsidP="008C6D77">
      <w:r>
        <w:separator/>
      </w:r>
    </w:p>
  </w:footnote>
  <w:footnote w:type="continuationSeparator" w:id="0">
    <w:p w:rsidR="008C6D77" w:rsidRDefault="008C6D77" w:rsidP="008C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AF"/>
    <w:rsid w:val="001624C9"/>
    <w:rsid w:val="00185B74"/>
    <w:rsid w:val="00250886"/>
    <w:rsid w:val="002A5251"/>
    <w:rsid w:val="003E5CAF"/>
    <w:rsid w:val="00420146"/>
    <w:rsid w:val="008C6D77"/>
    <w:rsid w:val="00B5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1C4AB8-6F39-481C-9DB7-3DD3987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6D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6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6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2013-12-06T03:00:00Z</dcterms:created>
  <dcterms:modified xsi:type="dcterms:W3CDTF">2018-01-19T07:50:00Z</dcterms:modified>
</cp:coreProperties>
</file>